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123E4B">
              <w:rPr>
                <w:rFonts w:ascii="Times New Roman" w:hAnsi="Times New Roman"/>
                <w:sz w:val="28"/>
                <w:lang w:val="uk-UA"/>
              </w:rPr>
              <w:t>22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4A6377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120E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E36E11">
        <w:rPr>
          <w:rFonts w:ascii="Times New Roman" w:hAnsi="Times New Roman"/>
          <w:b/>
          <w:sz w:val="28"/>
          <w:lang w:val="uk-UA"/>
        </w:rPr>
        <w:t>2</w:t>
      </w:r>
      <w:r w:rsidR="00123E4B">
        <w:rPr>
          <w:rFonts w:ascii="Times New Roman" w:hAnsi="Times New Roman"/>
          <w:b/>
          <w:sz w:val="28"/>
          <w:lang w:val="uk-UA"/>
        </w:rPr>
        <w:t>7 травня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E3E20">
        <w:rPr>
          <w:rFonts w:ascii="Times New Roman" w:hAnsi="Times New Roman"/>
          <w:b/>
          <w:sz w:val="28"/>
          <w:lang w:val="uk-UA"/>
        </w:rPr>
        <w:t xml:space="preserve">по </w:t>
      </w:r>
      <w:r w:rsidR="00123E4B">
        <w:rPr>
          <w:rFonts w:ascii="Times New Roman" w:hAnsi="Times New Roman"/>
          <w:b/>
          <w:sz w:val="28"/>
          <w:lang w:val="uk-UA"/>
        </w:rPr>
        <w:t>02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23E4B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8B4904" w:rsidRPr="00120E5E" w:rsidTr="00123E4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8B4904" w:rsidRDefault="008B4904" w:rsidP="005946A8">
            <w:pPr>
              <w:spacing w:after="0" w:line="235" w:lineRule="auto"/>
              <w:ind w:left="-45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904">
              <w:rPr>
                <w:rFonts w:ascii="Times New Roman" w:hAnsi="Times New Roman"/>
                <w:b/>
                <w:sz w:val="24"/>
                <w:szCs w:val="24"/>
              </w:rPr>
              <w:t>01.06.2024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8B4904" w:rsidRDefault="008B4904" w:rsidP="005946A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49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Чемпіонат Чернігівської області </w:t>
            </w:r>
            <w:proofErr w:type="spellStart"/>
            <w:r w:rsidRPr="008B4904">
              <w:rPr>
                <w:rFonts w:ascii="Times New Roman" w:hAnsi="Times New Roman"/>
                <w:sz w:val="28"/>
                <w:szCs w:val="28"/>
                <w:lang w:val="uk-UA"/>
              </w:rPr>
              <w:t>з панкратіо</w:t>
            </w:r>
            <w:proofErr w:type="spellEnd"/>
            <w:r w:rsidRPr="008B4904">
              <w:rPr>
                <w:rFonts w:ascii="Times New Roman" w:hAnsi="Times New Roman"/>
                <w:sz w:val="28"/>
                <w:szCs w:val="28"/>
                <w:lang w:val="uk-UA"/>
              </w:rPr>
              <w:t>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м. Чернігів,</w:t>
            </w:r>
          </w:p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вул. Музейна, 4-б, комунальне некомерційне підприємство «Центр спортивної боротьби» Чернігівської міської ради.</w:t>
            </w:r>
          </w:p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Початок о 9:00,</w:t>
            </w:r>
          </w:p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відкриття змагань о 12:00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120E5E" w:rsidRDefault="008B4904" w:rsidP="0012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роботи, </w:t>
            </w:r>
            <w:r w:rsidRPr="000D73F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обласна федерація </w:t>
            </w:r>
            <w:proofErr w:type="spellStart"/>
            <w:r w:rsidRPr="000D73FA">
              <w:rPr>
                <w:rFonts w:ascii="Times New Roman" w:hAnsi="Times New Roman"/>
                <w:sz w:val="24"/>
                <w:szCs w:val="24"/>
                <w:lang w:val="uk-UA"/>
              </w:rPr>
              <w:t>панкратіону</w:t>
            </w:r>
            <w:proofErr w:type="spellEnd"/>
          </w:p>
        </w:tc>
      </w:tr>
      <w:tr w:rsidR="008B4904" w:rsidRPr="00120E5E" w:rsidTr="00123E4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BC2DE5" w:rsidRDefault="008B4904" w:rsidP="008B4904">
            <w:pPr>
              <w:spacing w:after="0" w:line="240" w:lineRule="auto"/>
              <w:ind w:left="-94" w:right="-127"/>
              <w:jc w:val="center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val="uk-UA"/>
              </w:rPr>
            </w:pPr>
            <w:r w:rsidRPr="008B4904">
              <w:rPr>
                <w:rFonts w:ascii="Times New Roman" w:hAnsi="Times New Roman"/>
                <w:b/>
                <w:sz w:val="24"/>
                <w:szCs w:val="24"/>
              </w:rPr>
              <w:t>01-02.06.2024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8B4904" w:rsidRDefault="008B4904" w:rsidP="005946A8">
            <w:pPr>
              <w:spacing w:after="0" w:line="240" w:lineRule="auto"/>
              <w:ind w:right="-66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4904">
              <w:rPr>
                <w:rFonts w:ascii="Times New Roman" w:hAnsi="Times New Roman"/>
                <w:sz w:val="28"/>
                <w:szCs w:val="28"/>
                <w:lang w:val="uk-UA"/>
              </w:rPr>
              <w:t>Фінал чемпіонату Чернігівської області з баскетболу се</w:t>
            </w:r>
            <w:r w:rsidR="00251C28">
              <w:rPr>
                <w:rFonts w:ascii="Times New Roman" w:hAnsi="Times New Roman"/>
                <w:sz w:val="28"/>
                <w:szCs w:val="28"/>
                <w:lang w:val="uk-UA"/>
              </w:rPr>
              <w:t>ред чоловічих команд сезону 2023-2024</w:t>
            </w:r>
            <w:bookmarkStart w:id="0" w:name="_GoBack"/>
            <w:bookmarkEnd w:id="0"/>
            <w:r w:rsidRPr="008B490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рр. «Чернігівський баскетбол для ЗСУ»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м. Чернігів,</w:t>
            </w:r>
          </w:p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проспект Перемоги, 110-А, комунальний позашкільний навчальний заклад «Чернігівська обласна КДЮСШ» управління освіти і науки облдержадміністрації.</w:t>
            </w:r>
          </w:p>
          <w:p w:rsidR="008B4904" w:rsidRPr="008B4904" w:rsidRDefault="008B4904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Попередньо початок о 16:20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04" w:rsidRPr="00360066" w:rsidRDefault="008B4904" w:rsidP="005946A8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490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роботи, </w:t>
            </w:r>
            <w:r w:rsidRPr="00360066">
              <w:rPr>
                <w:rFonts w:ascii="Times New Roman" w:hAnsi="Times New Roman"/>
                <w:sz w:val="24"/>
                <w:szCs w:val="24"/>
                <w:lang w:val="uk-UA"/>
              </w:rPr>
              <w:t>Чернігівська обласна громадська організація «Чернігівська обласна Федерація баскетболу»</w:t>
            </w:r>
          </w:p>
        </w:tc>
      </w:tr>
      <w:tr w:rsidR="00123E4B" w:rsidRPr="00120E5E" w:rsidTr="00123E4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E36E11" w:rsidRDefault="00123E4B">
            <w:pPr>
              <w:spacing w:after="0" w:line="240" w:lineRule="auto"/>
              <w:ind w:left="-94" w:right="-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E36E11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3E4B" w:rsidRDefault="00123E4B">
            <w:pPr>
              <w:spacing w:after="0" w:line="240" w:lineRule="auto"/>
              <w:ind w:left="-47" w:right="-47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оздоровлення та відпочинку в МДЦ «Артек» Закарпатська обл., Свалявський р-н, 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8B4904" w:rsidRDefault="00123E4B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МДЦ «Артек» Закарпатська обл., Свалявський р-н, с. 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123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23E4B" w:rsidRPr="00120E5E" w:rsidTr="00D84020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E36E11" w:rsidRDefault="00123E4B" w:rsidP="00E36E11">
            <w:pPr>
              <w:spacing w:after="0" w:line="240" w:lineRule="auto"/>
              <w:ind w:left="-94" w:right="-1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E36E11">
              <w:rPr>
                <w:rFonts w:ascii="Times New Roman" w:hAnsi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E36E11" w:rsidRDefault="00123E4B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оздоровлення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8B4904" w:rsidRDefault="00123E4B" w:rsidP="008B490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4904">
              <w:rPr>
                <w:rFonts w:ascii="Times New Roman" w:hAnsi="Times New Roman" w:cs="Times New Roman"/>
                <w:lang w:val="uk-UA"/>
              </w:rPr>
              <w:t>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5946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23E4B" w:rsidRPr="00120E5E" w:rsidTr="00F009B8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123E4B" w:rsidRPr="00120E5E" w:rsidTr="00F009B8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23E4B" w:rsidRPr="00120E5E" w:rsidTr="00F009B8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23E4B" w:rsidRPr="00120E5E" w:rsidTr="00F009B8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23E4B" w:rsidRPr="00120E5E" w:rsidTr="00F009B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120E5E">
      <w:pPr>
        <w:spacing w:after="0" w:line="240" w:lineRule="auto"/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23E4B"/>
    <w:rsid w:val="0015646F"/>
    <w:rsid w:val="001C0DD2"/>
    <w:rsid w:val="001D5D6C"/>
    <w:rsid w:val="00251C28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2499A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B4904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6E11"/>
    <w:rsid w:val="00E53EB4"/>
    <w:rsid w:val="00E76476"/>
    <w:rsid w:val="00EA527E"/>
    <w:rsid w:val="00EF216D"/>
    <w:rsid w:val="00F009B8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3846-1085-4FB6-B99A-6EFDA5B0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1829</Words>
  <Characters>1043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9</cp:revision>
  <cp:lastPrinted>2024-04-24T12:23:00Z</cp:lastPrinted>
  <dcterms:created xsi:type="dcterms:W3CDTF">2024-05-15T07:00:00Z</dcterms:created>
  <dcterms:modified xsi:type="dcterms:W3CDTF">2024-05-23T07:36:00Z</dcterms:modified>
</cp:coreProperties>
</file>